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5A9D" w14:textId="0261E9F8" w:rsidR="00CA1504" w:rsidRDefault="00CA1504" w:rsidP="00CA1504">
      <w:pPr>
        <w:jc w:val="center"/>
        <w:rPr>
          <w:b/>
          <w:bCs/>
        </w:rPr>
      </w:pPr>
      <w:r w:rsidRPr="00CA1504">
        <w:rPr>
          <w:b/>
          <w:bCs/>
        </w:rPr>
        <w:t>N</w:t>
      </w:r>
      <w:r>
        <w:rPr>
          <w:b/>
          <w:bCs/>
        </w:rPr>
        <w:t>OTICE FROM FITZ PARK TRUST</w:t>
      </w:r>
    </w:p>
    <w:p w14:paraId="015970AA" w14:textId="77777777" w:rsidR="00CA1504" w:rsidRPr="00CA1504" w:rsidRDefault="00CA1504" w:rsidP="00CA1504">
      <w:pPr>
        <w:jc w:val="center"/>
        <w:rPr>
          <w:b/>
          <w:bCs/>
        </w:rPr>
      </w:pPr>
    </w:p>
    <w:p w14:paraId="61BFC316" w14:textId="162C5CA9" w:rsidR="00E06CD0" w:rsidRPr="00770EDB" w:rsidRDefault="00CA1504" w:rsidP="00CA1504">
      <w:pPr>
        <w:jc w:val="center"/>
        <w:rPr>
          <w:b/>
          <w:bCs/>
          <w:sz w:val="56"/>
          <w:szCs w:val="56"/>
        </w:rPr>
      </w:pPr>
      <w:r w:rsidRPr="00770EDB">
        <w:rPr>
          <w:b/>
          <w:bCs/>
          <w:sz w:val="56"/>
          <w:szCs w:val="56"/>
        </w:rPr>
        <w:t>Closure of Children’s Play Area at Fitz Park</w:t>
      </w:r>
    </w:p>
    <w:p w14:paraId="3EEB7737" w14:textId="6A495F2E" w:rsidR="00CA1504" w:rsidRPr="00770EDB" w:rsidRDefault="00CA1504" w:rsidP="00CA1504">
      <w:pPr>
        <w:jc w:val="center"/>
        <w:rPr>
          <w:b/>
          <w:bCs/>
          <w:sz w:val="56"/>
          <w:szCs w:val="56"/>
        </w:rPr>
      </w:pPr>
    </w:p>
    <w:p w14:paraId="50A24F5B" w14:textId="2E66D871" w:rsidR="00CA1504" w:rsidRPr="00770EDB" w:rsidRDefault="00CA1504" w:rsidP="00CA1504">
      <w:pPr>
        <w:jc w:val="center"/>
        <w:rPr>
          <w:b/>
          <w:bCs/>
          <w:sz w:val="56"/>
          <w:szCs w:val="56"/>
        </w:rPr>
      </w:pPr>
      <w:r w:rsidRPr="00770EDB">
        <w:rPr>
          <w:b/>
          <w:bCs/>
          <w:sz w:val="56"/>
          <w:szCs w:val="56"/>
        </w:rPr>
        <w:t xml:space="preserve">We are very </w:t>
      </w:r>
      <w:proofErr w:type="gramStart"/>
      <w:r w:rsidRPr="00770EDB">
        <w:rPr>
          <w:b/>
          <w:bCs/>
          <w:sz w:val="56"/>
          <w:szCs w:val="56"/>
        </w:rPr>
        <w:t>sorry</w:t>
      </w:r>
      <w:proofErr w:type="gramEnd"/>
      <w:r w:rsidRPr="00770EDB">
        <w:rPr>
          <w:b/>
          <w:bCs/>
          <w:sz w:val="56"/>
          <w:szCs w:val="56"/>
        </w:rPr>
        <w:t xml:space="preserve"> but the play area is currently closed.</w:t>
      </w:r>
    </w:p>
    <w:p w14:paraId="761086B3" w14:textId="02DD74A5" w:rsidR="00CA1504" w:rsidRDefault="00CA1504" w:rsidP="00CA1504">
      <w:pPr>
        <w:jc w:val="center"/>
        <w:rPr>
          <w:b/>
          <w:bCs/>
          <w:sz w:val="56"/>
          <w:szCs w:val="56"/>
        </w:rPr>
      </w:pPr>
      <w:r w:rsidRPr="00770EDB">
        <w:rPr>
          <w:b/>
          <w:bCs/>
          <w:sz w:val="56"/>
          <w:szCs w:val="56"/>
        </w:rPr>
        <w:t xml:space="preserve">This is to protect users and staff and to help prevent the spread of </w:t>
      </w:r>
      <w:proofErr w:type="spellStart"/>
      <w:r w:rsidRPr="00770EDB">
        <w:rPr>
          <w:b/>
          <w:bCs/>
          <w:sz w:val="56"/>
          <w:szCs w:val="56"/>
        </w:rPr>
        <w:t>Covid</w:t>
      </w:r>
      <w:proofErr w:type="spellEnd"/>
      <w:r w:rsidRPr="00770EDB">
        <w:rPr>
          <w:b/>
          <w:bCs/>
          <w:sz w:val="56"/>
          <w:szCs w:val="56"/>
        </w:rPr>
        <w:t xml:space="preserve"> 19 infections in our area in view of the very high transmission rates currently.</w:t>
      </w:r>
    </w:p>
    <w:p w14:paraId="04D09A30" w14:textId="77777777" w:rsidR="00770EDB" w:rsidRPr="00770EDB" w:rsidRDefault="00770EDB" w:rsidP="00CA1504">
      <w:pPr>
        <w:jc w:val="center"/>
        <w:rPr>
          <w:b/>
          <w:bCs/>
          <w:sz w:val="56"/>
          <w:szCs w:val="56"/>
        </w:rPr>
      </w:pPr>
    </w:p>
    <w:p w14:paraId="5C05DEA6" w14:textId="55CBD91E" w:rsidR="00CA1504" w:rsidRPr="00770EDB" w:rsidRDefault="00CA1504" w:rsidP="00CA1504">
      <w:pPr>
        <w:jc w:val="center"/>
        <w:rPr>
          <w:b/>
          <w:bCs/>
          <w:sz w:val="56"/>
          <w:szCs w:val="56"/>
        </w:rPr>
      </w:pPr>
      <w:r w:rsidRPr="00770EDB">
        <w:rPr>
          <w:b/>
          <w:bCs/>
          <w:sz w:val="56"/>
          <w:szCs w:val="56"/>
        </w:rPr>
        <w:t>The situation will be reviewed on 20</w:t>
      </w:r>
      <w:r w:rsidRPr="00770EDB">
        <w:rPr>
          <w:b/>
          <w:bCs/>
          <w:sz w:val="56"/>
          <w:szCs w:val="56"/>
          <w:vertAlign w:val="superscript"/>
        </w:rPr>
        <w:t>th</w:t>
      </w:r>
      <w:r w:rsidRPr="00770EDB">
        <w:rPr>
          <w:b/>
          <w:bCs/>
          <w:sz w:val="56"/>
          <w:szCs w:val="56"/>
        </w:rPr>
        <w:t xml:space="preserve"> January 2021 and the play area will be re-opened as soon as possible.</w:t>
      </w:r>
    </w:p>
    <w:p w14:paraId="60BAAC93" w14:textId="67AFE802" w:rsidR="00CA1504" w:rsidRPr="00770EDB" w:rsidRDefault="00CA1504" w:rsidP="00CA1504">
      <w:pPr>
        <w:jc w:val="center"/>
        <w:rPr>
          <w:b/>
          <w:bCs/>
          <w:sz w:val="56"/>
          <w:szCs w:val="56"/>
        </w:rPr>
      </w:pPr>
      <w:r w:rsidRPr="00770EDB">
        <w:rPr>
          <w:b/>
          <w:bCs/>
          <w:sz w:val="56"/>
          <w:szCs w:val="56"/>
        </w:rPr>
        <w:t xml:space="preserve">We thank you for your patience </w:t>
      </w:r>
      <w:proofErr w:type="gramStart"/>
      <w:r w:rsidRPr="00770EDB">
        <w:rPr>
          <w:b/>
          <w:bCs/>
          <w:sz w:val="56"/>
          <w:szCs w:val="56"/>
        </w:rPr>
        <w:t>at this time</w:t>
      </w:r>
      <w:proofErr w:type="gramEnd"/>
      <w:r w:rsidRPr="00770EDB">
        <w:rPr>
          <w:b/>
          <w:bCs/>
          <w:sz w:val="56"/>
          <w:szCs w:val="56"/>
        </w:rPr>
        <w:t>.</w:t>
      </w:r>
    </w:p>
    <w:sectPr w:rsidR="00CA1504" w:rsidRPr="00770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04"/>
    <w:rsid w:val="0061055C"/>
    <w:rsid w:val="00770EDB"/>
    <w:rsid w:val="00BD1C26"/>
    <w:rsid w:val="00CA1504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EFF7"/>
  <w15:chartTrackingRefBased/>
  <w15:docId w15:val="{FFD78E3F-5BF2-4B79-AD15-DF3F3A8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Walker</dc:creator>
  <cp:keywords/>
  <dc:description/>
  <cp:lastModifiedBy>Dustin Harwood</cp:lastModifiedBy>
  <cp:revision>2</cp:revision>
  <dcterms:created xsi:type="dcterms:W3CDTF">2021-01-08T17:32:00Z</dcterms:created>
  <dcterms:modified xsi:type="dcterms:W3CDTF">2021-01-08T17:32:00Z</dcterms:modified>
</cp:coreProperties>
</file>